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B" w:rsidRDefault="009B01C1">
      <w:r>
        <w:t>Дополнение и разъяснение к Регламенту</w:t>
      </w:r>
      <w:proofErr w:type="gramStart"/>
      <w:r>
        <w:t>7</w:t>
      </w:r>
      <w:proofErr w:type="gramEnd"/>
    </w:p>
    <w:p w:rsid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Рекомендации составлены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исходя из </w:t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4х парных выходных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(суббота, воскресение) каждого месяца. В расчет берутся только парные выходные. Руководствуясь иерархическим принципом расстановки мероприятий, в матрицу в первую очередь внесены ФСЧ, проработки ФЧС, Совет ИДИВНОГО Си, Совет ИВО, Совет ИВДИВО, а также МГ клуб для работы с населением. Далее будет внесена информация по советам, тренинги, занятиям Организаций и Изначальных Домов.</w:t>
      </w:r>
    </w:p>
    <w:p w:rsidR="009B01C1" w:rsidRDefault="009B01C1" w:rsidP="009B01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 месяц один Совет и одно занятие (открытое) + 1 раз в квартал мероприятие для граждан Москвы. Если есть необходимость, обозначенная ИВАС КХ, занятий может быть больше. Разрешается организовывать деятельность, в том числе Советы, занятия не только в центральном офисе Москвы, но и на территории города.</w:t>
      </w:r>
    </w:p>
    <w:p w:rsidR="009B01C1" w:rsidRDefault="009B01C1" w:rsidP="009B01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B01C1" w:rsidRDefault="009B01C1" w:rsidP="009B01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1. </w:t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Перед первыми парными выходными: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Понедельник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- МГ Клуб -19.00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Четверг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Проработка </w:t>
      </w:r>
      <w:proofErr w:type="spell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Ипост</w:t>
      </w:r>
      <w:proofErr w:type="spell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Си -19.00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Проработка Си (группа Киры Столбовой) - 19.00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Проработка Си (группа Алины </w:t>
      </w:r>
      <w:proofErr w:type="spell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Кокиной</w:t>
      </w:r>
      <w:proofErr w:type="spell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- 19.00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Суббота 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(первая пара выходных)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ФЧС (Алина </w:t>
      </w:r>
      <w:proofErr w:type="spell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Кокина</w:t>
      </w:r>
      <w:proofErr w:type="spell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Мг Клуб (дневное время)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Проработка Детского Си (группа Елены Ушаковой)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Воскресенье 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(первая пара выходных)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ФЧС </w:t>
      </w:r>
      <w:proofErr w:type="gram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( </w:t>
      </w:r>
      <w:proofErr w:type="gram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Алина </w:t>
      </w:r>
      <w:proofErr w:type="spell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Кокина</w:t>
      </w:r>
      <w:proofErr w:type="spell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2. </w:t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Перед вторыми парными выходными: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Понедельник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- МГ Клуб -19.00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Четверг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Проработка Молодежного Си (группа Ангелины Прокопьевой) -19.00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Суббота 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(вторая пара выходных)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- </w:t>
      </w:r>
      <w:proofErr w:type="gram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Молодежный</w:t>
      </w:r>
      <w:proofErr w:type="gram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ФЧС (Ангелина Прокопьева)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Мг Клуб (дневное время)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Воскресенье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(вторая пара выходных)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- </w:t>
      </w:r>
      <w:proofErr w:type="gram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Молодежный</w:t>
      </w:r>
      <w:proofErr w:type="gram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ФЧС (Ангелина Прокопьева)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3. </w:t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Перед третьими парными выходными: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Понедельник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- МГ Клуб -19.00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Среда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Совет ИДИВНОГО СИ - 19.00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Четверг 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- Проработка Си (группа Алины </w:t>
      </w:r>
      <w:proofErr w:type="spell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Кокиной</w:t>
      </w:r>
      <w:proofErr w:type="spell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-19.00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Совет ИВДИВО -19.00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Суббота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(третья пара выходных):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ФЧС (Кира Столбова) - офис 6А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- Детский ФЧС </w:t>
      </w:r>
      <w:proofErr w:type="gram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( </w:t>
      </w:r>
      <w:proofErr w:type="gram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Елена Ушакова) - офис 8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Совещание организаций ( Виталий Сердюк) - офис 15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Воскресенье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(третья пара выходных):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ФЧС (Кира Столбова) - офис 6А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Детский ФЧС (Елена Ушакова) - офис 8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Совещание организаций (Виталий Сердюк) - офис 15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4. </w:t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Перед четвертыми парными выходными: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Понедельник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- МГ Клуб -19.00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Среда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- Совет Владычиц -16.30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Совет ИВО - 19.00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 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Четверг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- Проработка Си </w:t>
      </w:r>
      <w:proofErr w:type="gram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( </w:t>
      </w:r>
      <w:proofErr w:type="gram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группа Ангелины Прокопьевой) - 19.00</w:t>
      </w:r>
    </w:p>
    <w:p w:rsidR="009B01C1" w:rsidRPr="009B01C1" w:rsidRDefault="009B01C1" w:rsidP="009B01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Суббота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(четвертая пара выходных)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- Мг Клуб (дневное время)</w:t>
      </w: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 xml:space="preserve">- Проработка Детского Си </w:t>
      </w:r>
      <w:proofErr w:type="gram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( </w:t>
      </w:r>
      <w:proofErr w:type="gram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группа Елены Ушаковой)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5. </w:t>
      </w: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После четвертых парных выходных: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Понедельник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Общий Сбор </w:t>
      </w:r>
      <w:proofErr w:type="spellStart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поразделения</w:t>
      </w:r>
      <w:proofErr w:type="spellEnd"/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регионального отделения партии - 19.00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 раза в год - 30 октября, 25 декабря, 26 февраля, 30 апреля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Совет ИДИВНОГО СИ Подразделения ИВДИВО 4032 ИВР</w:t>
      </w: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9B01C1" w:rsidRPr="009B01C1" w:rsidRDefault="009B01C1" w:rsidP="009B0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B01C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9B01C1" w:rsidRDefault="009B01C1"/>
    <w:sectPr w:rsidR="009B01C1" w:rsidSect="002E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01C1"/>
    <w:rsid w:val="002E293B"/>
    <w:rsid w:val="009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1C1"/>
    <w:rPr>
      <w:b/>
      <w:bCs/>
    </w:rPr>
  </w:style>
  <w:style w:type="paragraph" w:styleId="a4">
    <w:name w:val="Normal (Web)"/>
    <w:basedOn w:val="a"/>
    <w:uiPriority w:val="99"/>
    <w:semiHidden/>
    <w:unhideWhenUsed/>
    <w:rsid w:val="009B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2017-09-20T10:42:00Z</dcterms:created>
  <dcterms:modified xsi:type="dcterms:W3CDTF">2017-09-20T10:49:00Z</dcterms:modified>
</cp:coreProperties>
</file>